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B68" w:rsidRPr="00797B68" w:rsidRDefault="00763E80" w:rsidP="00797B68">
      <w:pPr>
        <w:pStyle w:val="NoSpacing"/>
        <w:jc w:val="center"/>
        <w:rPr>
          <w:rFonts w:ascii="Times New Roman" w:hAnsi="Times New Roman"/>
          <w:b/>
          <w:sz w:val="24"/>
        </w:rPr>
      </w:pPr>
      <w:bookmarkStart w:id="0" w:name="_GoBack"/>
      <w:bookmarkEnd w:id="0"/>
      <w:r>
        <w:rPr>
          <w:rFonts w:ascii="Times New Roman" w:hAnsi="Times New Roman"/>
          <w:b/>
          <w:noProof/>
          <w:sz w:val="24"/>
        </w:rPr>
        <w:drawing>
          <wp:anchor distT="0" distB="0" distL="114300" distR="114300" simplePos="0" relativeHeight="251658240" behindDoc="0" locked="0" layoutInCell="1" allowOverlap="1">
            <wp:simplePos x="0" y="0"/>
            <wp:positionH relativeFrom="column">
              <wp:posOffset>5753100</wp:posOffset>
            </wp:positionH>
            <wp:positionV relativeFrom="paragraph">
              <wp:posOffset>-200025</wp:posOffset>
            </wp:positionV>
            <wp:extent cx="1123950"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opard Color (002).png"/>
                    <pic:cNvPicPr/>
                  </pic:nvPicPr>
                  <pic:blipFill>
                    <a:blip r:embed="rId5">
                      <a:extLst>
                        <a:ext uri="{28A0092B-C50C-407E-A947-70E740481C1C}">
                          <a14:useLocalDpi xmlns:a14="http://schemas.microsoft.com/office/drawing/2010/main" val="0"/>
                        </a:ext>
                      </a:extLst>
                    </a:blip>
                    <a:stretch>
                      <a:fillRect/>
                    </a:stretch>
                  </pic:blipFill>
                  <pic:spPr>
                    <a:xfrm>
                      <a:off x="0" y="0"/>
                      <a:ext cx="1123950" cy="857250"/>
                    </a:xfrm>
                    <a:prstGeom prst="rect">
                      <a:avLst/>
                    </a:prstGeom>
                  </pic:spPr>
                </pic:pic>
              </a:graphicData>
            </a:graphic>
            <wp14:sizeRelH relativeFrom="page">
              <wp14:pctWidth>0</wp14:pctWidth>
            </wp14:sizeRelH>
            <wp14:sizeRelV relativeFrom="page">
              <wp14:pctHeight>0</wp14:pctHeight>
            </wp14:sizeRelV>
          </wp:anchor>
        </w:drawing>
      </w:r>
      <w:r w:rsidR="00797B68" w:rsidRPr="00797B68">
        <w:rPr>
          <w:rFonts w:ascii="Times New Roman" w:hAnsi="Times New Roman"/>
          <w:b/>
          <w:sz w:val="24"/>
        </w:rPr>
        <w:t>La Porte Elementary</w:t>
      </w:r>
    </w:p>
    <w:p w:rsidR="00797B68" w:rsidRPr="00797B68" w:rsidRDefault="00797B68" w:rsidP="00797B68">
      <w:pPr>
        <w:pStyle w:val="NoSpacing"/>
        <w:jc w:val="center"/>
        <w:rPr>
          <w:rFonts w:ascii="Times New Roman" w:hAnsi="Times New Roman"/>
          <w:b/>
          <w:sz w:val="24"/>
        </w:rPr>
      </w:pPr>
      <w:r w:rsidRPr="00797B68">
        <w:rPr>
          <w:rFonts w:ascii="Times New Roman" w:hAnsi="Times New Roman"/>
          <w:b/>
          <w:sz w:val="24"/>
        </w:rPr>
        <w:t>Parent and Family Engagement Policy</w:t>
      </w:r>
    </w:p>
    <w:p w:rsidR="00797B68" w:rsidRPr="00797B68" w:rsidRDefault="00797B68" w:rsidP="00797B68">
      <w:pPr>
        <w:pStyle w:val="NoSpacing"/>
        <w:jc w:val="center"/>
        <w:rPr>
          <w:rFonts w:ascii="Times New Roman" w:hAnsi="Times New Roman"/>
          <w:b/>
          <w:sz w:val="24"/>
        </w:rPr>
      </w:pPr>
      <w:r w:rsidRPr="00797B68">
        <w:rPr>
          <w:rFonts w:ascii="Times New Roman" w:hAnsi="Times New Roman"/>
          <w:b/>
          <w:sz w:val="24"/>
        </w:rPr>
        <w:t>2020 - 2021</w:t>
      </w:r>
    </w:p>
    <w:p w:rsidR="00797B68" w:rsidRDefault="00797B68" w:rsidP="00797B68">
      <w:pPr>
        <w:pStyle w:val="NoSpacing"/>
        <w:rPr>
          <w:rFonts w:ascii="Times New Roman" w:hAnsi="Times New Roman"/>
          <w:b/>
        </w:rPr>
      </w:pPr>
    </w:p>
    <w:p w:rsidR="00797B68" w:rsidRPr="00A87DD3" w:rsidRDefault="00797B68" w:rsidP="00797B68">
      <w:pPr>
        <w:pStyle w:val="NoSpacing"/>
        <w:rPr>
          <w:rFonts w:ascii="Times New Roman" w:hAnsi="Times New Roman"/>
        </w:rPr>
      </w:pPr>
      <w:r w:rsidRPr="00A87DD3">
        <w:rPr>
          <w:rFonts w:ascii="Times New Roman" w:hAnsi="Times New Roman"/>
          <w:b/>
        </w:rPr>
        <w:t>Purpose:</w:t>
      </w:r>
      <w:r w:rsidR="002B533E" w:rsidRPr="00A87DD3">
        <w:rPr>
          <w:rFonts w:ascii="Times New Roman" w:hAnsi="Times New Roman"/>
          <w:b/>
        </w:rPr>
        <w:tab/>
      </w:r>
      <w:r w:rsidRPr="00A87DD3">
        <w:rPr>
          <w:rFonts w:ascii="Times New Roman" w:hAnsi="Times New Roman"/>
        </w:rPr>
        <w:t xml:space="preserve">To support students, parents, and community </w:t>
      </w:r>
    </w:p>
    <w:p w:rsidR="00797B68" w:rsidRPr="00A87DD3" w:rsidRDefault="00797B68" w:rsidP="00797B68">
      <w:pPr>
        <w:pStyle w:val="NoSpacing"/>
        <w:rPr>
          <w:rFonts w:ascii="Times New Roman" w:hAnsi="Times New Roman"/>
        </w:rPr>
      </w:pPr>
      <w:r w:rsidRPr="00A87DD3">
        <w:rPr>
          <w:rFonts w:ascii="Times New Roman" w:hAnsi="Times New Roman"/>
        </w:rPr>
        <w:tab/>
      </w:r>
    </w:p>
    <w:p w:rsidR="00797B68" w:rsidRPr="00A87DD3" w:rsidRDefault="00797B68" w:rsidP="002B533E">
      <w:pPr>
        <w:pStyle w:val="NoSpacing"/>
        <w:ind w:left="1440" w:hanging="1440"/>
        <w:rPr>
          <w:rFonts w:ascii="Times New Roman" w:hAnsi="Times New Roman"/>
        </w:rPr>
      </w:pPr>
      <w:r w:rsidRPr="00A87DD3">
        <w:rPr>
          <w:rFonts w:ascii="Times New Roman" w:hAnsi="Times New Roman"/>
          <w:b/>
        </w:rPr>
        <w:t>Goal:</w:t>
      </w:r>
      <w:r w:rsidRPr="00A87DD3">
        <w:rPr>
          <w:rFonts w:ascii="Times New Roman" w:hAnsi="Times New Roman"/>
        </w:rPr>
        <w:t xml:space="preserve"> </w:t>
      </w:r>
      <w:r w:rsidR="002B533E" w:rsidRPr="00A87DD3">
        <w:rPr>
          <w:rFonts w:ascii="Times New Roman" w:hAnsi="Times New Roman"/>
        </w:rPr>
        <w:tab/>
      </w:r>
      <w:r w:rsidRPr="00A87DD3">
        <w:rPr>
          <w:rFonts w:ascii="Times New Roman" w:hAnsi="Times New Roman"/>
        </w:rPr>
        <w:t>To strengthen mutual trust by engaging parents, students, and community in educational partnerships to maximize achievement. ESSA 1116(b)(1)</w:t>
      </w:r>
    </w:p>
    <w:p w:rsidR="00797B68" w:rsidRPr="00A87DD3" w:rsidRDefault="00797B68" w:rsidP="00797B68">
      <w:pPr>
        <w:pStyle w:val="NoSpacing"/>
        <w:ind w:left="1350" w:hanging="630"/>
        <w:rPr>
          <w:rFonts w:ascii="Times New Roman" w:hAnsi="Times New Roman"/>
        </w:rPr>
      </w:pPr>
    </w:p>
    <w:p w:rsidR="00797B68" w:rsidRPr="00A87DD3" w:rsidRDefault="00797B68" w:rsidP="00797B68">
      <w:pPr>
        <w:pStyle w:val="NoSpacing"/>
        <w:ind w:hanging="630"/>
        <w:rPr>
          <w:rFonts w:ascii="Times New Roman" w:hAnsi="Times New Roman"/>
          <w:b/>
        </w:rPr>
      </w:pPr>
      <w:r w:rsidRPr="00A87DD3">
        <w:rPr>
          <w:rFonts w:ascii="Times New Roman" w:hAnsi="Times New Roman"/>
        </w:rPr>
        <w:tab/>
      </w:r>
      <w:r w:rsidRPr="00A87DD3">
        <w:rPr>
          <w:rFonts w:ascii="Times New Roman" w:hAnsi="Times New Roman"/>
          <w:b/>
        </w:rPr>
        <w:t>Campus Objectives:</w:t>
      </w:r>
    </w:p>
    <w:p w:rsidR="00797B68" w:rsidRPr="00A87DD3" w:rsidRDefault="00797B68" w:rsidP="00797B68">
      <w:pPr>
        <w:pStyle w:val="NoSpacing"/>
        <w:ind w:hanging="630"/>
        <w:rPr>
          <w:rFonts w:ascii="Times New Roman" w:hAnsi="Times New Roman"/>
          <w:b/>
        </w:rPr>
      </w:pPr>
    </w:p>
    <w:p w:rsidR="00797B68" w:rsidRPr="00A87DD3" w:rsidRDefault="00797B68" w:rsidP="00797B68">
      <w:pPr>
        <w:pStyle w:val="NoSpacing"/>
        <w:numPr>
          <w:ilvl w:val="0"/>
          <w:numId w:val="1"/>
        </w:numPr>
        <w:rPr>
          <w:rFonts w:ascii="Times New Roman" w:hAnsi="Times New Roman"/>
          <w:b/>
        </w:rPr>
      </w:pPr>
      <w:r w:rsidRPr="00A87DD3">
        <w:rPr>
          <w:rFonts w:ascii="Times New Roman" w:hAnsi="Times New Roman"/>
        </w:rPr>
        <w:t>Implement programs, activities and meetings</w:t>
      </w:r>
      <w:r w:rsidR="002B533E" w:rsidRPr="00A87DD3">
        <w:rPr>
          <w:rFonts w:ascii="Times New Roman" w:hAnsi="Times New Roman"/>
        </w:rPr>
        <w:t>, offered at varied times and locations throughout the school year,</w:t>
      </w:r>
      <w:r w:rsidRPr="00A87DD3">
        <w:rPr>
          <w:rFonts w:ascii="Times New Roman" w:hAnsi="Times New Roman"/>
        </w:rPr>
        <w:t xml:space="preserve"> that will involve parents in the educational process of their children. (1.1, 1.2)</w:t>
      </w:r>
    </w:p>
    <w:p w:rsidR="00797B68" w:rsidRPr="00A87DD3" w:rsidRDefault="002B533E" w:rsidP="00797B68">
      <w:pPr>
        <w:pStyle w:val="NoSpacing"/>
        <w:numPr>
          <w:ilvl w:val="0"/>
          <w:numId w:val="1"/>
        </w:numPr>
        <w:rPr>
          <w:rFonts w:ascii="Times New Roman" w:hAnsi="Times New Roman"/>
          <w:b/>
        </w:rPr>
      </w:pPr>
      <w:r w:rsidRPr="00A87DD3">
        <w:rPr>
          <w:rFonts w:ascii="Times New Roman" w:hAnsi="Times New Roman"/>
        </w:rPr>
        <w:t>Involve parents, t</w:t>
      </w:r>
      <w:r w:rsidR="00797B68" w:rsidRPr="00A87DD3">
        <w:rPr>
          <w:rFonts w:ascii="Times New Roman" w:hAnsi="Times New Roman"/>
        </w:rPr>
        <w:t>hrough the Campus Performance Objective Committee,</w:t>
      </w:r>
      <w:r w:rsidRPr="00A87DD3">
        <w:rPr>
          <w:rFonts w:ascii="Times New Roman" w:hAnsi="Times New Roman"/>
        </w:rPr>
        <w:t xml:space="preserve"> </w:t>
      </w:r>
      <w:r w:rsidR="00797B68" w:rsidRPr="00A87DD3">
        <w:rPr>
          <w:rFonts w:ascii="Times New Roman" w:hAnsi="Times New Roman"/>
        </w:rPr>
        <w:t xml:space="preserve">in the </w:t>
      </w:r>
      <w:r w:rsidRPr="00A87DD3">
        <w:rPr>
          <w:rFonts w:ascii="Times New Roman" w:hAnsi="Times New Roman"/>
        </w:rPr>
        <w:t xml:space="preserve">decision-making process in regards to the utilization of campus funds. </w:t>
      </w:r>
      <w:r w:rsidR="00797B68" w:rsidRPr="00A87DD3">
        <w:rPr>
          <w:rFonts w:ascii="Times New Roman" w:hAnsi="Times New Roman"/>
        </w:rPr>
        <w:t>(1.1)</w:t>
      </w:r>
    </w:p>
    <w:p w:rsidR="00797B68" w:rsidRPr="00A87DD3" w:rsidRDefault="002B533E" w:rsidP="00797B68">
      <w:pPr>
        <w:pStyle w:val="NoSpacing"/>
        <w:numPr>
          <w:ilvl w:val="0"/>
          <w:numId w:val="1"/>
        </w:numPr>
        <w:rPr>
          <w:rFonts w:ascii="Times New Roman" w:hAnsi="Times New Roman"/>
          <w:b/>
        </w:rPr>
      </w:pPr>
      <w:r w:rsidRPr="00A87DD3">
        <w:rPr>
          <w:rFonts w:ascii="Times New Roman" w:hAnsi="Times New Roman"/>
        </w:rPr>
        <w:t>Conduct an a</w:t>
      </w:r>
      <w:r w:rsidR="00797B68" w:rsidRPr="00A87DD3">
        <w:rPr>
          <w:rFonts w:ascii="Times New Roman" w:hAnsi="Times New Roman"/>
        </w:rPr>
        <w:t>nnual evaluation and revision of our Parent and Family Engagement Policy. (1.1, 1.3)</w:t>
      </w:r>
    </w:p>
    <w:p w:rsidR="00797B68" w:rsidRPr="00A87DD3" w:rsidRDefault="00797B68" w:rsidP="00797B68">
      <w:pPr>
        <w:pStyle w:val="NoSpacing"/>
        <w:numPr>
          <w:ilvl w:val="0"/>
          <w:numId w:val="1"/>
        </w:numPr>
        <w:rPr>
          <w:rFonts w:ascii="Times New Roman" w:hAnsi="Times New Roman"/>
          <w:b/>
        </w:rPr>
      </w:pPr>
      <w:r w:rsidRPr="00A87DD3">
        <w:rPr>
          <w:rFonts w:ascii="Times New Roman" w:hAnsi="Times New Roman"/>
        </w:rPr>
        <w:t>Distribute the La Porte Elementary Parent and Family Engagement Policy to the parents of participating children at the beginning of each school year or as students enter the program. ESSA 1116(b)(1), (1.1)</w:t>
      </w:r>
    </w:p>
    <w:p w:rsidR="00797B68" w:rsidRPr="00A87DD3" w:rsidRDefault="002B533E" w:rsidP="00797B68">
      <w:pPr>
        <w:pStyle w:val="NoSpacing"/>
        <w:numPr>
          <w:ilvl w:val="0"/>
          <w:numId w:val="1"/>
        </w:numPr>
        <w:rPr>
          <w:rFonts w:ascii="Times New Roman" w:hAnsi="Times New Roman"/>
          <w:b/>
        </w:rPr>
      </w:pPr>
      <w:r w:rsidRPr="00A87DD3">
        <w:rPr>
          <w:rFonts w:ascii="Times New Roman" w:hAnsi="Times New Roman"/>
        </w:rPr>
        <w:t>Evaluate our parent and family engagement activities annually, through the use of feedback and parent surveys, to ensure that these</w:t>
      </w:r>
      <w:r w:rsidR="00797B68" w:rsidRPr="00A87DD3">
        <w:rPr>
          <w:rFonts w:ascii="Times New Roman" w:hAnsi="Times New Roman"/>
        </w:rPr>
        <w:t xml:space="preserve"> activities improved the academic quality of the campus. (1.4, 1.5)</w:t>
      </w:r>
    </w:p>
    <w:p w:rsidR="00797B68" w:rsidRPr="00A87DD3" w:rsidRDefault="00797B68" w:rsidP="00797B68">
      <w:pPr>
        <w:pStyle w:val="NoSpacing"/>
        <w:ind w:left="720"/>
        <w:rPr>
          <w:rFonts w:ascii="Times New Roman" w:hAnsi="Times New Roman"/>
        </w:rPr>
      </w:pPr>
    </w:p>
    <w:p w:rsidR="00797B68" w:rsidRPr="00A87DD3" w:rsidRDefault="00797B68" w:rsidP="00797B68">
      <w:pPr>
        <w:pStyle w:val="NoSpacing"/>
        <w:rPr>
          <w:rFonts w:ascii="Times New Roman" w:hAnsi="Times New Roman"/>
          <w:b/>
        </w:rPr>
      </w:pPr>
      <w:r w:rsidRPr="00A87DD3">
        <w:rPr>
          <w:rFonts w:ascii="Times New Roman" w:hAnsi="Times New Roman"/>
          <w:b/>
        </w:rPr>
        <w:t>Program Requirements:</w:t>
      </w:r>
    </w:p>
    <w:p w:rsidR="00797B68" w:rsidRPr="00A87DD3" w:rsidRDefault="00797B68" w:rsidP="00797B68">
      <w:pPr>
        <w:pStyle w:val="NoSpacing"/>
        <w:rPr>
          <w:rFonts w:ascii="Times New Roman" w:hAnsi="Times New Roman"/>
          <w:b/>
        </w:rPr>
      </w:pPr>
    </w:p>
    <w:p w:rsidR="00797B68" w:rsidRPr="00A87DD3" w:rsidRDefault="00797B68" w:rsidP="00797B68">
      <w:pPr>
        <w:pStyle w:val="NoSpacing"/>
        <w:rPr>
          <w:rFonts w:ascii="Times New Roman" w:hAnsi="Times New Roman"/>
        </w:rPr>
      </w:pPr>
      <w:r w:rsidRPr="00A87DD3">
        <w:rPr>
          <w:rFonts w:ascii="Times New Roman" w:hAnsi="Times New Roman"/>
        </w:rPr>
        <w:t>La Porte Elementary will:</w:t>
      </w:r>
    </w:p>
    <w:p w:rsidR="00797B68" w:rsidRPr="00A87DD3" w:rsidRDefault="00750EC8" w:rsidP="00797B68">
      <w:pPr>
        <w:pStyle w:val="NoSpacing"/>
        <w:numPr>
          <w:ilvl w:val="0"/>
          <w:numId w:val="2"/>
        </w:numPr>
        <w:rPr>
          <w:rFonts w:ascii="Times New Roman" w:hAnsi="Times New Roman"/>
        </w:rPr>
      </w:pPr>
      <w:r w:rsidRPr="00A87DD3">
        <w:rPr>
          <w:rFonts w:ascii="Times New Roman" w:hAnsi="Times New Roman"/>
        </w:rPr>
        <w:t>Host an</w:t>
      </w:r>
      <w:r w:rsidR="00797B68" w:rsidRPr="00A87DD3">
        <w:rPr>
          <w:rFonts w:ascii="Times New Roman" w:hAnsi="Times New Roman"/>
        </w:rPr>
        <w:t xml:space="preserve"> annual fall </w:t>
      </w:r>
      <w:r w:rsidR="00C4105D" w:rsidRPr="00A87DD3">
        <w:rPr>
          <w:rFonts w:ascii="Times New Roman" w:hAnsi="Times New Roman"/>
        </w:rPr>
        <w:t xml:space="preserve">Title I meeting, on multiple dates and time, </w:t>
      </w:r>
      <w:r w:rsidR="00797B68" w:rsidRPr="00A87DD3">
        <w:rPr>
          <w:rFonts w:ascii="Times New Roman" w:hAnsi="Times New Roman"/>
        </w:rPr>
        <w:t xml:space="preserve">to inform parents of </w:t>
      </w:r>
      <w:r w:rsidR="00C4105D" w:rsidRPr="00A87DD3">
        <w:rPr>
          <w:rFonts w:ascii="Times New Roman" w:hAnsi="Times New Roman"/>
        </w:rPr>
        <w:t>our</w:t>
      </w:r>
      <w:r w:rsidR="00797B68" w:rsidRPr="00A87DD3">
        <w:rPr>
          <w:rFonts w:ascii="Times New Roman" w:hAnsi="Times New Roman"/>
        </w:rPr>
        <w:t xml:space="preserve"> participation in Title I and to explain the law, its requirements, and their rights to be involved. All Title I parents will be invited and encouraged to attend the annual meeting. The meeting will address topics such as challenging state academic standards, state and local assessments, and how to monitor a child’s progress and work with educators to improve academic achievement.  The campus Parent and Family Engagement Policy will be provided annually to parents</w:t>
      </w:r>
      <w:r w:rsidR="00D9521D" w:rsidRPr="00A87DD3">
        <w:rPr>
          <w:rFonts w:ascii="Times New Roman" w:hAnsi="Times New Roman"/>
        </w:rPr>
        <w:t xml:space="preserve"> at the beginning of the year</w:t>
      </w:r>
      <w:r w:rsidR="0047028A" w:rsidRPr="00A87DD3">
        <w:rPr>
          <w:rFonts w:ascii="Times New Roman" w:hAnsi="Times New Roman"/>
        </w:rPr>
        <w:t xml:space="preserve">, </w:t>
      </w:r>
      <w:r w:rsidR="00797B68" w:rsidRPr="00A87DD3">
        <w:rPr>
          <w:rFonts w:ascii="Times New Roman" w:hAnsi="Times New Roman"/>
        </w:rPr>
        <w:t>(1.1)</w:t>
      </w:r>
    </w:p>
    <w:p w:rsidR="00797B68" w:rsidRPr="00A87DD3" w:rsidRDefault="00797B68" w:rsidP="00797B68">
      <w:pPr>
        <w:pStyle w:val="NoSpacing"/>
        <w:ind w:left="360"/>
        <w:rPr>
          <w:rFonts w:ascii="Times New Roman" w:hAnsi="Times New Roman"/>
        </w:rPr>
      </w:pPr>
    </w:p>
    <w:p w:rsidR="00797B68" w:rsidRPr="00A87DD3" w:rsidRDefault="00797B68" w:rsidP="00797B68">
      <w:pPr>
        <w:pStyle w:val="NoSpacing"/>
        <w:numPr>
          <w:ilvl w:val="0"/>
          <w:numId w:val="2"/>
        </w:numPr>
        <w:rPr>
          <w:rFonts w:ascii="Times New Roman" w:hAnsi="Times New Roman"/>
        </w:rPr>
      </w:pPr>
      <w:r w:rsidRPr="00A87DD3">
        <w:rPr>
          <w:rFonts w:ascii="Times New Roman" w:hAnsi="Times New Roman"/>
        </w:rPr>
        <w:t>Involve parents in an organized, ongoing, and timely way, in the planning, review, and improvement of Title I programs. Ensure that information related to school, parent resource center, parent programs, meetings and other activities is sent to the homes of children in a format and language the parents can understand. (1.1, 1.5)</w:t>
      </w:r>
      <w:r w:rsidRPr="00A87DD3">
        <w:rPr>
          <w:rFonts w:ascii="Times New Roman" w:hAnsi="Times New Roman"/>
        </w:rPr>
        <w:br/>
      </w:r>
    </w:p>
    <w:p w:rsidR="00797B68" w:rsidRPr="00A87DD3" w:rsidRDefault="00797B68" w:rsidP="00797B68">
      <w:pPr>
        <w:pStyle w:val="NoSpacing"/>
        <w:numPr>
          <w:ilvl w:val="0"/>
          <w:numId w:val="2"/>
        </w:numPr>
        <w:rPr>
          <w:rFonts w:ascii="Times New Roman" w:hAnsi="Times New Roman"/>
        </w:rPr>
      </w:pPr>
      <w:r w:rsidRPr="00A87DD3">
        <w:rPr>
          <w:rFonts w:ascii="Times New Roman" w:hAnsi="Times New Roman"/>
        </w:rPr>
        <w:t>Parent-teacher conferences will take place at least twice a year to discuss the School-Parent Compact and assessment results related to student achievement.  Opportunities will be provided for teachers and other educators to conduct in-person</w:t>
      </w:r>
      <w:r w:rsidR="00671EB8" w:rsidRPr="00A87DD3">
        <w:rPr>
          <w:rFonts w:ascii="Times New Roman" w:hAnsi="Times New Roman"/>
        </w:rPr>
        <w:t xml:space="preserve">, </w:t>
      </w:r>
      <w:r w:rsidRPr="00A87DD3">
        <w:rPr>
          <w:rFonts w:ascii="Times New Roman" w:hAnsi="Times New Roman"/>
        </w:rPr>
        <w:t xml:space="preserve">phone </w:t>
      </w:r>
      <w:r w:rsidR="00671EB8" w:rsidRPr="00A87DD3">
        <w:rPr>
          <w:rFonts w:ascii="Times New Roman" w:hAnsi="Times New Roman"/>
        </w:rPr>
        <w:t xml:space="preserve">or virtual </w:t>
      </w:r>
      <w:r w:rsidRPr="00A87DD3">
        <w:rPr>
          <w:rFonts w:ascii="Times New Roman" w:hAnsi="Times New Roman"/>
        </w:rPr>
        <w:t xml:space="preserve">conferences </w:t>
      </w:r>
      <w:r w:rsidR="00671EB8" w:rsidRPr="00A87DD3">
        <w:rPr>
          <w:rFonts w:ascii="Times New Roman" w:hAnsi="Times New Roman"/>
        </w:rPr>
        <w:t>to accommodate</w:t>
      </w:r>
      <w:r w:rsidRPr="00A87DD3">
        <w:rPr>
          <w:rFonts w:ascii="Times New Roman" w:hAnsi="Times New Roman"/>
        </w:rPr>
        <w:t xml:space="preserve"> parents who are unable to attend conferences at school.  In-home conferences will be conducted if needed. (1.3)</w:t>
      </w:r>
    </w:p>
    <w:p w:rsidR="00797B68" w:rsidRPr="00A87DD3" w:rsidRDefault="00797B68" w:rsidP="00797B68">
      <w:pPr>
        <w:pStyle w:val="NoSpacing"/>
        <w:rPr>
          <w:rFonts w:ascii="Times New Roman" w:hAnsi="Times New Roman"/>
        </w:rPr>
      </w:pPr>
    </w:p>
    <w:p w:rsidR="00797B68" w:rsidRPr="00A87DD3" w:rsidRDefault="00797B68" w:rsidP="00797B68">
      <w:pPr>
        <w:pStyle w:val="NoSpacing"/>
        <w:numPr>
          <w:ilvl w:val="0"/>
          <w:numId w:val="2"/>
        </w:numPr>
        <w:rPr>
          <w:rFonts w:ascii="Times New Roman" w:hAnsi="Times New Roman"/>
        </w:rPr>
      </w:pPr>
      <w:r w:rsidRPr="00A87DD3">
        <w:rPr>
          <w:rFonts w:ascii="Times New Roman" w:hAnsi="Times New Roman"/>
        </w:rPr>
        <w:t>Provide training and materials such as handouts, PowerPoints, manipulatives, website resources, and make-and-take activities to help parents improve academic achievement. Materials and trainings are provided to parents at activities such as Family Literacy Night, Family Math/Science Night,</w:t>
      </w:r>
      <w:r w:rsidR="00671EB8" w:rsidRPr="00A87DD3">
        <w:rPr>
          <w:rFonts w:ascii="Times New Roman" w:hAnsi="Times New Roman"/>
        </w:rPr>
        <w:t xml:space="preserve"> </w:t>
      </w:r>
      <w:r w:rsidRPr="00A87DD3">
        <w:rPr>
          <w:rFonts w:ascii="Times New Roman" w:hAnsi="Times New Roman"/>
        </w:rPr>
        <w:t xml:space="preserve">and </w:t>
      </w:r>
      <w:r w:rsidR="00671EB8" w:rsidRPr="00A87DD3">
        <w:rPr>
          <w:rFonts w:ascii="Times New Roman" w:hAnsi="Times New Roman"/>
        </w:rPr>
        <w:t>Enrichment</w:t>
      </w:r>
      <w:r w:rsidRPr="00A87DD3">
        <w:rPr>
          <w:rFonts w:ascii="Times New Roman" w:hAnsi="Times New Roman"/>
        </w:rPr>
        <w:t xml:space="preserve"> Showcase. Offer opportunities, as appropriate and feasible, such as a parent resource center, social work services and opportunities for parents to learn about child development</w:t>
      </w:r>
      <w:r w:rsidR="00671EB8" w:rsidRPr="00A87DD3">
        <w:rPr>
          <w:rFonts w:ascii="Times New Roman" w:hAnsi="Times New Roman"/>
        </w:rPr>
        <w:t xml:space="preserve"> may be provided</w:t>
      </w:r>
      <w:r w:rsidRPr="00A87DD3">
        <w:rPr>
          <w:rFonts w:ascii="Times New Roman" w:hAnsi="Times New Roman"/>
        </w:rPr>
        <w:t>. (1.4)</w:t>
      </w:r>
    </w:p>
    <w:p w:rsidR="00671EB8" w:rsidRPr="00A87DD3" w:rsidRDefault="00671EB8" w:rsidP="00671EB8">
      <w:pPr>
        <w:pStyle w:val="NoSpacing"/>
        <w:rPr>
          <w:rFonts w:ascii="Times New Roman" w:hAnsi="Times New Roman"/>
        </w:rPr>
      </w:pPr>
    </w:p>
    <w:p w:rsidR="00797B68" w:rsidRPr="00A87DD3" w:rsidRDefault="00797B68" w:rsidP="00797B68">
      <w:pPr>
        <w:pStyle w:val="NoSpacing"/>
        <w:numPr>
          <w:ilvl w:val="0"/>
          <w:numId w:val="2"/>
        </w:numPr>
        <w:rPr>
          <w:rFonts w:ascii="Times New Roman" w:hAnsi="Times New Roman"/>
        </w:rPr>
      </w:pPr>
      <w:r w:rsidRPr="00A87DD3">
        <w:rPr>
          <w:rFonts w:ascii="Times New Roman" w:hAnsi="Times New Roman"/>
        </w:rPr>
        <w:t xml:space="preserve">Educate teachers and staff concerning: </w:t>
      </w:r>
    </w:p>
    <w:p w:rsidR="00797B68" w:rsidRPr="00A87DD3" w:rsidRDefault="00797B68" w:rsidP="00797B68">
      <w:pPr>
        <w:pStyle w:val="NoSpacing"/>
        <w:numPr>
          <w:ilvl w:val="1"/>
          <w:numId w:val="2"/>
        </w:numPr>
        <w:rPr>
          <w:rFonts w:ascii="Times New Roman" w:hAnsi="Times New Roman"/>
        </w:rPr>
      </w:pPr>
      <w:r w:rsidRPr="00A87DD3">
        <w:rPr>
          <w:rFonts w:ascii="Times New Roman" w:hAnsi="Times New Roman"/>
        </w:rPr>
        <w:t>The value and utility of contributions of parents</w:t>
      </w:r>
    </w:p>
    <w:p w:rsidR="00797B68" w:rsidRPr="00A87DD3" w:rsidRDefault="00797B68" w:rsidP="00797B68">
      <w:pPr>
        <w:pStyle w:val="NoSpacing"/>
        <w:numPr>
          <w:ilvl w:val="1"/>
          <w:numId w:val="2"/>
        </w:numPr>
        <w:rPr>
          <w:rFonts w:ascii="Times New Roman" w:hAnsi="Times New Roman"/>
        </w:rPr>
      </w:pPr>
      <w:r w:rsidRPr="00A87DD3">
        <w:rPr>
          <w:rFonts w:ascii="Times New Roman" w:hAnsi="Times New Roman"/>
        </w:rPr>
        <w:t>How to reach out to, communicate with, and work with parents as equal partners</w:t>
      </w:r>
    </w:p>
    <w:p w:rsidR="00797B68" w:rsidRPr="00A87DD3" w:rsidRDefault="00797B68" w:rsidP="00797B68">
      <w:pPr>
        <w:pStyle w:val="NoSpacing"/>
        <w:numPr>
          <w:ilvl w:val="1"/>
          <w:numId w:val="2"/>
        </w:numPr>
        <w:rPr>
          <w:rFonts w:ascii="Times New Roman" w:hAnsi="Times New Roman"/>
        </w:rPr>
      </w:pPr>
      <w:r w:rsidRPr="00A87DD3">
        <w:rPr>
          <w:rFonts w:ascii="Times New Roman" w:hAnsi="Times New Roman"/>
        </w:rPr>
        <w:t>How to implement and coordinate parent programs</w:t>
      </w:r>
    </w:p>
    <w:p w:rsidR="00797B68" w:rsidRPr="00A87DD3" w:rsidRDefault="00797B68" w:rsidP="00797B68">
      <w:pPr>
        <w:pStyle w:val="NoSpacing"/>
        <w:numPr>
          <w:ilvl w:val="1"/>
          <w:numId w:val="2"/>
        </w:numPr>
        <w:rPr>
          <w:rFonts w:ascii="Times New Roman" w:hAnsi="Times New Roman"/>
        </w:rPr>
      </w:pPr>
      <w:r w:rsidRPr="00A87DD3">
        <w:rPr>
          <w:rFonts w:ascii="Times New Roman" w:hAnsi="Times New Roman"/>
        </w:rPr>
        <w:t>How to build ties between home and school</w:t>
      </w:r>
    </w:p>
    <w:p w:rsidR="00797B68" w:rsidRPr="00A87DD3" w:rsidRDefault="00797B68" w:rsidP="00797B68">
      <w:pPr>
        <w:pStyle w:val="NoSpacing"/>
        <w:rPr>
          <w:rFonts w:ascii="Times New Roman" w:hAnsi="Times New Roman"/>
        </w:rPr>
      </w:pPr>
    </w:p>
    <w:p w:rsidR="00797B68" w:rsidRPr="00A87DD3" w:rsidRDefault="00797B68" w:rsidP="00797B68">
      <w:pPr>
        <w:pStyle w:val="NoSpacing"/>
        <w:numPr>
          <w:ilvl w:val="0"/>
          <w:numId w:val="2"/>
        </w:numPr>
        <w:rPr>
          <w:rFonts w:ascii="Times New Roman" w:hAnsi="Times New Roman"/>
        </w:rPr>
      </w:pPr>
      <w:r w:rsidRPr="00A87DD3">
        <w:rPr>
          <w:rFonts w:ascii="Times New Roman" w:hAnsi="Times New Roman"/>
        </w:rPr>
        <w:t>Coordinate and integrate parent and family engagement programs with Special Education, Head Start, public preschool programs, English Learners, Migrant Program, and other programs. (1.4, 1.5)</w:t>
      </w:r>
    </w:p>
    <w:p w:rsidR="00797B68" w:rsidRPr="00A87DD3" w:rsidRDefault="00797B68" w:rsidP="00797B68">
      <w:pPr>
        <w:pStyle w:val="NoSpacing"/>
        <w:rPr>
          <w:rFonts w:ascii="Times New Roman" w:hAnsi="Times New Roman"/>
        </w:rPr>
      </w:pPr>
    </w:p>
    <w:p w:rsidR="00797B68" w:rsidRPr="00A87DD3" w:rsidRDefault="00797B68" w:rsidP="00797B68">
      <w:pPr>
        <w:pStyle w:val="NoSpacing"/>
        <w:ind w:left="360"/>
        <w:rPr>
          <w:rFonts w:ascii="Times New Roman" w:hAnsi="Times New Roman"/>
        </w:rPr>
      </w:pPr>
      <w:r w:rsidRPr="00A87DD3">
        <w:rPr>
          <w:rFonts w:ascii="Times New Roman" w:hAnsi="Times New Roman"/>
          <w:b/>
        </w:rPr>
        <w:lastRenderedPageBreak/>
        <w:t>Development of School Parent and Family Engagement Policy:</w:t>
      </w:r>
      <w:r w:rsidRPr="00A87DD3">
        <w:rPr>
          <w:rFonts w:ascii="Times New Roman" w:hAnsi="Times New Roman"/>
        </w:rPr>
        <w:t xml:space="preserve">  Parents, teachers, administrators, and community members will participate in the development of the policy. Students will be involved in the policy development as appropriate. (1.1,)</w:t>
      </w:r>
      <w:r w:rsidRPr="00A87DD3">
        <w:rPr>
          <w:rFonts w:ascii="Times New Roman" w:hAnsi="Times New Roman"/>
        </w:rPr>
        <w:br/>
      </w:r>
    </w:p>
    <w:p w:rsidR="00797B68" w:rsidRPr="00A87DD3" w:rsidRDefault="00797B68" w:rsidP="00797B68">
      <w:pPr>
        <w:pStyle w:val="NoSpacing"/>
        <w:ind w:left="360"/>
        <w:rPr>
          <w:rFonts w:ascii="Times New Roman" w:hAnsi="Times New Roman"/>
        </w:rPr>
      </w:pPr>
      <w:r w:rsidRPr="00A87DD3">
        <w:rPr>
          <w:rFonts w:ascii="Times New Roman" w:hAnsi="Times New Roman"/>
          <w:b/>
        </w:rPr>
        <w:t>Review of School Programs and Improvement:</w:t>
      </w:r>
      <w:r w:rsidRPr="00A87DD3">
        <w:rPr>
          <w:rFonts w:ascii="Times New Roman" w:hAnsi="Times New Roman"/>
        </w:rPr>
        <w:t xml:space="preserve">  Our Campus Performance Objective Committee has the responsibility of evaluating our campus program annually and implementing necessary improvement/changes based on our needs assessment. (1.1, 1.5)</w:t>
      </w:r>
    </w:p>
    <w:p w:rsidR="00797B68" w:rsidRPr="00A87DD3" w:rsidRDefault="00797B68" w:rsidP="00797B68">
      <w:pPr>
        <w:pStyle w:val="NoSpacing"/>
        <w:rPr>
          <w:rFonts w:ascii="Times New Roman" w:hAnsi="Times New Roman"/>
        </w:rPr>
      </w:pPr>
    </w:p>
    <w:p w:rsidR="00797B68" w:rsidRPr="00A87DD3" w:rsidRDefault="00797B68" w:rsidP="00797B68">
      <w:pPr>
        <w:pStyle w:val="ListParagraph"/>
        <w:spacing w:line="240" w:lineRule="auto"/>
        <w:ind w:left="360"/>
        <w:rPr>
          <w:rFonts w:ascii="Times New Roman" w:hAnsi="Times New Roman"/>
        </w:rPr>
      </w:pPr>
      <w:r w:rsidRPr="00A87DD3">
        <w:rPr>
          <w:rFonts w:ascii="Times New Roman" w:hAnsi="Times New Roman"/>
          <w:b/>
        </w:rPr>
        <w:t>Improving/Revising Parent and Family Engagement Strategies Based on Evaluation:</w:t>
      </w:r>
      <w:r w:rsidRPr="00A87DD3">
        <w:rPr>
          <w:rFonts w:ascii="Times New Roman" w:hAnsi="Times New Roman"/>
        </w:rPr>
        <w:t xml:space="preserve">  The findings of our annual evaluation will be used to improve and/or revise strategies within the campus Parent and Family Engagement Policy.  Reasonable support will be provided for required parental involvement activities as requested by parents. (1.4, 1.5)</w:t>
      </w:r>
    </w:p>
    <w:p w:rsidR="00797B68" w:rsidRPr="00A87DD3" w:rsidRDefault="00797B68" w:rsidP="00797B68">
      <w:pPr>
        <w:pStyle w:val="NoSpacing"/>
        <w:ind w:left="360"/>
        <w:rPr>
          <w:rFonts w:ascii="Times New Roman" w:hAnsi="Times New Roman"/>
          <w:b/>
        </w:rPr>
      </w:pPr>
      <w:r w:rsidRPr="00A87DD3">
        <w:rPr>
          <w:rFonts w:ascii="Times New Roman" w:hAnsi="Times New Roman"/>
          <w:b/>
        </w:rPr>
        <w:t xml:space="preserve">Strategies for Parent and Family Engagement: </w:t>
      </w:r>
      <w:r w:rsidRPr="00A87DD3">
        <w:rPr>
          <w:rFonts w:ascii="Times New Roman" w:hAnsi="Times New Roman"/>
        </w:rPr>
        <w:t>(1.1, 1.2, 1.3, 1.4, 1.5)</w:t>
      </w:r>
    </w:p>
    <w:p w:rsidR="00797B68" w:rsidRPr="00A87DD3" w:rsidRDefault="00797B68" w:rsidP="00797B68">
      <w:pPr>
        <w:pStyle w:val="NoSpacing"/>
        <w:numPr>
          <w:ilvl w:val="1"/>
          <w:numId w:val="2"/>
        </w:numPr>
        <w:ind w:left="1080"/>
        <w:rPr>
          <w:rFonts w:ascii="Times New Roman" w:hAnsi="Times New Roman"/>
        </w:rPr>
      </w:pPr>
      <w:r w:rsidRPr="00A87DD3">
        <w:rPr>
          <w:rFonts w:ascii="Times New Roman" w:hAnsi="Times New Roman"/>
        </w:rPr>
        <w:t xml:space="preserve">Promote and support </w:t>
      </w:r>
      <w:r w:rsidR="00A87DD3" w:rsidRPr="00A87DD3">
        <w:rPr>
          <w:rFonts w:ascii="Times New Roman" w:hAnsi="Times New Roman"/>
        </w:rPr>
        <w:t>a Parent Teacher</w:t>
      </w:r>
      <w:r w:rsidRPr="00A87DD3">
        <w:rPr>
          <w:rFonts w:ascii="Times New Roman" w:hAnsi="Times New Roman"/>
        </w:rPr>
        <w:t xml:space="preserve"> Organization</w:t>
      </w:r>
    </w:p>
    <w:p w:rsidR="00797B68" w:rsidRPr="00A87DD3" w:rsidRDefault="00797B68" w:rsidP="00797B68">
      <w:pPr>
        <w:pStyle w:val="NoSpacing"/>
        <w:numPr>
          <w:ilvl w:val="1"/>
          <w:numId w:val="2"/>
        </w:numPr>
        <w:ind w:left="1080"/>
        <w:rPr>
          <w:rFonts w:ascii="Times New Roman" w:hAnsi="Times New Roman"/>
        </w:rPr>
      </w:pPr>
      <w:r w:rsidRPr="00A87DD3">
        <w:rPr>
          <w:rFonts w:ascii="Times New Roman" w:hAnsi="Times New Roman"/>
        </w:rPr>
        <w:t>Train parents and provide materials to work with their children to improve academic</w:t>
      </w:r>
      <w:r w:rsidR="00A87DD3" w:rsidRPr="00A87DD3">
        <w:rPr>
          <w:rFonts w:ascii="Times New Roman" w:hAnsi="Times New Roman"/>
        </w:rPr>
        <w:t xml:space="preserve"> performance</w:t>
      </w:r>
    </w:p>
    <w:p w:rsidR="00797B68" w:rsidRPr="00A87DD3" w:rsidRDefault="00797B68" w:rsidP="00797B68">
      <w:pPr>
        <w:pStyle w:val="NoSpacing"/>
        <w:numPr>
          <w:ilvl w:val="1"/>
          <w:numId w:val="2"/>
        </w:numPr>
        <w:ind w:left="1080"/>
        <w:rPr>
          <w:rFonts w:ascii="Times New Roman" w:hAnsi="Times New Roman"/>
        </w:rPr>
      </w:pPr>
      <w:r w:rsidRPr="00A87DD3">
        <w:rPr>
          <w:rFonts w:ascii="Times New Roman" w:hAnsi="Times New Roman"/>
        </w:rPr>
        <w:t>Conduct parent/teacher conferences</w:t>
      </w:r>
    </w:p>
    <w:p w:rsidR="00797B68" w:rsidRPr="00A87DD3" w:rsidRDefault="00797B68" w:rsidP="00797B68">
      <w:pPr>
        <w:pStyle w:val="NoSpacing"/>
        <w:numPr>
          <w:ilvl w:val="1"/>
          <w:numId w:val="2"/>
        </w:numPr>
        <w:ind w:left="1080"/>
        <w:rPr>
          <w:rFonts w:ascii="Times New Roman" w:hAnsi="Times New Roman"/>
        </w:rPr>
      </w:pPr>
      <w:r w:rsidRPr="00A87DD3">
        <w:rPr>
          <w:rFonts w:ascii="Times New Roman" w:hAnsi="Times New Roman"/>
        </w:rPr>
        <w:t>Facilitate parent education classes</w:t>
      </w:r>
    </w:p>
    <w:p w:rsidR="00797B68" w:rsidRPr="00A87DD3" w:rsidRDefault="00797B68" w:rsidP="00797B68">
      <w:pPr>
        <w:pStyle w:val="NoSpacing"/>
        <w:numPr>
          <w:ilvl w:val="1"/>
          <w:numId w:val="2"/>
        </w:numPr>
        <w:ind w:left="1080"/>
        <w:rPr>
          <w:rFonts w:ascii="Times New Roman" w:hAnsi="Times New Roman"/>
        </w:rPr>
      </w:pPr>
      <w:r w:rsidRPr="00A87DD3">
        <w:rPr>
          <w:rFonts w:ascii="Times New Roman" w:hAnsi="Times New Roman"/>
        </w:rPr>
        <w:t>Participate in annual Family Nights</w:t>
      </w:r>
    </w:p>
    <w:p w:rsidR="00797B68" w:rsidRPr="00A87DD3" w:rsidRDefault="00797B68" w:rsidP="00797B68">
      <w:pPr>
        <w:pStyle w:val="NoSpacing"/>
        <w:numPr>
          <w:ilvl w:val="1"/>
          <w:numId w:val="2"/>
        </w:numPr>
        <w:ind w:left="1080"/>
        <w:rPr>
          <w:rFonts w:ascii="Times New Roman" w:hAnsi="Times New Roman"/>
        </w:rPr>
      </w:pPr>
      <w:r w:rsidRPr="00A87DD3">
        <w:rPr>
          <w:rFonts w:ascii="Times New Roman" w:hAnsi="Times New Roman"/>
        </w:rPr>
        <w:t xml:space="preserve">Ensure meetings and events are at flexible times and locations to accommodate family schedules </w:t>
      </w:r>
    </w:p>
    <w:p w:rsidR="00797B68" w:rsidRPr="00A87DD3" w:rsidRDefault="00797B68" w:rsidP="00797B68">
      <w:pPr>
        <w:pStyle w:val="NoSpacing"/>
        <w:numPr>
          <w:ilvl w:val="1"/>
          <w:numId w:val="2"/>
        </w:numPr>
        <w:ind w:left="1080"/>
        <w:rPr>
          <w:rFonts w:ascii="Times New Roman" w:hAnsi="Times New Roman"/>
        </w:rPr>
      </w:pPr>
      <w:r w:rsidRPr="00A87DD3">
        <w:rPr>
          <w:rFonts w:ascii="Times New Roman" w:hAnsi="Times New Roman"/>
        </w:rPr>
        <w:t>Develop appropriate roles for community-based organizations</w:t>
      </w:r>
      <w:r w:rsidR="00A87DD3" w:rsidRPr="00A87DD3">
        <w:rPr>
          <w:rFonts w:ascii="Times New Roman" w:hAnsi="Times New Roman"/>
        </w:rPr>
        <w:t>/</w:t>
      </w:r>
      <w:r w:rsidRPr="00A87DD3">
        <w:rPr>
          <w:rFonts w:ascii="Times New Roman" w:hAnsi="Times New Roman"/>
        </w:rPr>
        <w:t xml:space="preserve">businesses in parent involvement activities by: </w:t>
      </w:r>
    </w:p>
    <w:p w:rsidR="00797B68" w:rsidRPr="00A87DD3" w:rsidRDefault="00797B68" w:rsidP="00797B68">
      <w:pPr>
        <w:pStyle w:val="NoSpacing"/>
        <w:numPr>
          <w:ilvl w:val="2"/>
          <w:numId w:val="3"/>
        </w:numPr>
        <w:ind w:left="1800"/>
        <w:rPr>
          <w:rFonts w:ascii="Times New Roman" w:hAnsi="Times New Roman"/>
        </w:rPr>
      </w:pPr>
      <w:r w:rsidRPr="00A87DD3">
        <w:rPr>
          <w:rFonts w:ascii="Times New Roman" w:hAnsi="Times New Roman"/>
        </w:rPr>
        <w:t>Providing information about opportunities for organizations to work with parents</w:t>
      </w:r>
      <w:r w:rsidR="00A87DD3">
        <w:rPr>
          <w:rFonts w:ascii="Times New Roman" w:hAnsi="Times New Roman"/>
        </w:rPr>
        <w:t xml:space="preserve"> </w:t>
      </w:r>
      <w:r w:rsidRPr="00A87DD3">
        <w:rPr>
          <w:rFonts w:ascii="Times New Roman" w:hAnsi="Times New Roman"/>
        </w:rPr>
        <w:t xml:space="preserve">and schools </w:t>
      </w:r>
    </w:p>
    <w:p w:rsidR="00797B68" w:rsidRPr="00A87DD3" w:rsidRDefault="00797B68" w:rsidP="00797B68">
      <w:pPr>
        <w:pStyle w:val="NoSpacing"/>
        <w:numPr>
          <w:ilvl w:val="2"/>
          <w:numId w:val="3"/>
        </w:numPr>
        <w:ind w:left="1800"/>
        <w:rPr>
          <w:rFonts w:ascii="Times New Roman" w:hAnsi="Times New Roman"/>
        </w:rPr>
      </w:pPr>
      <w:r w:rsidRPr="00A87DD3">
        <w:rPr>
          <w:rFonts w:ascii="Times New Roman" w:hAnsi="Times New Roman"/>
        </w:rPr>
        <w:t xml:space="preserve">Encouraging the information of partnerships between schools and local businesses </w:t>
      </w:r>
      <w:r w:rsidR="00A87DD3">
        <w:rPr>
          <w:rFonts w:ascii="Times New Roman" w:hAnsi="Times New Roman"/>
        </w:rPr>
        <w:t>to</w:t>
      </w:r>
      <w:r w:rsidRPr="00A87DD3">
        <w:rPr>
          <w:rFonts w:ascii="Times New Roman" w:hAnsi="Times New Roman"/>
        </w:rPr>
        <w:t xml:space="preserve"> includes parents as active participants</w:t>
      </w:r>
      <w:r w:rsidRPr="00A87DD3">
        <w:rPr>
          <w:rFonts w:ascii="Times New Roman" w:hAnsi="Times New Roman"/>
        </w:rPr>
        <w:br/>
      </w:r>
    </w:p>
    <w:p w:rsidR="00797B68" w:rsidRPr="00A87DD3" w:rsidRDefault="00797B68" w:rsidP="00797B68">
      <w:pPr>
        <w:pStyle w:val="ListParagraph"/>
        <w:spacing w:line="240" w:lineRule="auto"/>
        <w:ind w:left="360"/>
        <w:rPr>
          <w:rFonts w:ascii="Times New Roman" w:hAnsi="Times New Roman"/>
        </w:rPr>
      </w:pPr>
      <w:r w:rsidRPr="00A87DD3">
        <w:rPr>
          <w:rFonts w:ascii="Times New Roman" w:hAnsi="Times New Roman"/>
          <w:b/>
        </w:rPr>
        <w:t>Planning for Greater Parent and Family Engagement:</w:t>
      </w:r>
      <w:r w:rsidRPr="00A87DD3">
        <w:rPr>
          <w:rFonts w:ascii="Times New Roman" w:hAnsi="Times New Roman"/>
        </w:rPr>
        <w:t xml:space="preserve">  Parents will be provided with the following: (1.1, 1.2, 1.3, 1.4, 1.5)</w:t>
      </w:r>
    </w:p>
    <w:p w:rsidR="00797B68" w:rsidRPr="00A87DD3" w:rsidRDefault="00797B68" w:rsidP="00797B68">
      <w:pPr>
        <w:pStyle w:val="ListParagraph"/>
        <w:numPr>
          <w:ilvl w:val="1"/>
          <w:numId w:val="2"/>
        </w:numPr>
        <w:spacing w:line="240" w:lineRule="auto"/>
        <w:ind w:left="1080"/>
        <w:rPr>
          <w:rFonts w:ascii="Times New Roman" w:hAnsi="Times New Roman"/>
        </w:rPr>
      </w:pPr>
      <w:r w:rsidRPr="00A87DD3">
        <w:rPr>
          <w:rFonts w:ascii="Times New Roman" w:hAnsi="Times New Roman"/>
        </w:rPr>
        <w:t>Timely information about programs</w:t>
      </w:r>
    </w:p>
    <w:p w:rsidR="00797B68" w:rsidRPr="00A87DD3" w:rsidRDefault="00797B68" w:rsidP="00797B68">
      <w:pPr>
        <w:pStyle w:val="ListParagraph"/>
        <w:numPr>
          <w:ilvl w:val="1"/>
          <w:numId w:val="2"/>
        </w:numPr>
        <w:spacing w:line="240" w:lineRule="auto"/>
        <w:ind w:left="1080"/>
        <w:rPr>
          <w:rFonts w:ascii="Times New Roman" w:hAnsi="Times New Roman"/>
        </w:rPr>
      </w:pPr>
      <w:r w:rsidRPr="00A87DD3">
        <w:rPr>
          <w:rFonts w:ascii="Times New Roman" w:hAnsi="Times New Roman"/>
        </w:rPr>
        <w:t>School performance profiles and their child’s individual student assessment results</w:t>
      </w:r>
    </w:p>
    <w:p w:rsidR="00797B68" w:rsidRPr="00A87DD3" w:rsidRDefault="00797B68" w:rsidP="00797B68">
      <w:pPr>
        <w:pStyle w:val="ListParagraph"/>
        <w:numPr>
          <w:ilvl w:val="1"/>
          <w:numId w:val="2"/>
        </w:numPr>
        <w:spacing w:line="240" w:lineRule="auto"/>
        <w:ind w:left="1080"/>
        <w:rPr>
          <w:rFonts w:ascii="Times New Roman" w:hAnsi="Times New Roman"/>
        </w:rPr>
      </w:pPr>
      <w:r w:rsidRPr="00A87DD3">
        <w:rPr>
          <w:rFonts w:ascii="Times New Roman" w:hAnsi="Times New Roman"/>
        </w:rPr>
        <w:t>Explanations of curriculum and assessments utilized by the campus, and proficiency levels students are expected to meet</w:t>
      </w:r>
    </w:p>
    <w:p w:rsidR="00797B68" w:rsidRPr="00A87DD3" w:rsidRDefault="00797B68" w:rsidP="00797B68">
      <w:pPr>
        <w:pStyle w:val="ListParagraph"/>
        <w:numPr>
          <w:ilvl w:val="1"/>
          <w:numId w:val="2"/>
        </w:numPr>
        <w:spacing w:line="240" w:lineRule="auto"/>
        <w:ind w:left="1080"/>
        <w:rPr>
          <w:rFonts w:ascii="Times New Roman" w:hAnsi="Times New Roman"/>
        </w:rPr>
      </w:pPr>
      <w:r w:rsidRPr="00A87DD3">
        <w:rPr>
          <w:rFonts w:ascii="Times New Roman" w:hAnsi="Times New Roman"/>
        </w:rPr>
        <w:t>Regular meetings to formulate suggestions, share experiences and participate as appropriate in decisions relating to the education of students</w:t>
      </w:r>
    </w:p>
    <w:p w:rsidR="00797B68" w:rsidRPr="009C48D7" w:rsidRDefault="00797B68" w:rsidP="009C48D7">
      <w:pPr>
        <w:pStyle w:val="ListParagraph"/>
        <w:numPr>
          <w:ilvl w:val="1"/>
          <w:numId w:val="2"/>
        </w:numPr>
        <w:spacing w:line="240" w:lineRule="auto"/>
        <w:ind w:left="1080"/>
        <w:rPr>
          <w:rFonts w:ascii="Times New Roman" w:hAnsi="Times New Roman"/>
        </w:rPr>
      </w:pPr>
      <w:r w:rsidRPr="00A87DD3">
        <w:rPr>
          <w:rFonts w:ascii="Times New Roman" w:hAnsi="Times New Roman"/>
        </w:rPr>
        <w:t>Timely responses to parent suggestions</w:t>
      </w:r>
    </w:p>
    <w:p w:rsidR="00797B68" w:rsidRPr="00A87DD3" w:rsidRDefault="00797B68" w:rsidP="00797B68">
      <w:pPr>
        <w:ind w:left="360"/>
        <w:rPr>
          <w:rFonts w:ascii="Times New Roman" w:hAnsi="Times New Roman"/>
        </w:rPr>
      </w:pPr>
      <w:r w:rsidRPr="00A87DD3">
        <w:rPr>
          <w:rFonts w:ascii="Times New Roman" w:hAnsi="Times New Roman"/>
          <w:b/>
        </w:rPr>
        <w:t>Coordination of Parent and Family Engagement Activities with other Agencies:</w:t>
      </w:r>
      <w:r w:rsidRPr="00A87DD3">
        <w:rPr>
          <w:rFonts w:ascii="Times New Roman" w:hAnsi="Times New Roman"/>
        </w:rPr>
        <w:t xml:space="preserve">  La Porte </w:t>
      </w:r>
      <w:r w:rsidR="00B91490">
        <w:rPr>
          <w:rFonts w:ascii="Times New Roman" w:hAnsi="Times New Roman"/>
        </w:rPr>
        <w:t xml:space="preserve">Elementary </w:t>
      </w:r>
      <w:r w:rsidRPr="00A87DD3">
        <w:rPr>
          <w:rFonts w:ascii="Times New Roman" w:hAnsi="Times New Roman"/>
        </w:rPr>
        <w:t>will coordinate events with local business and community partners, as appropriate, to provide opportunities for parent and family engagement. (1.4, 1.5)</w:t>
      </w:r>
    </w:p>
    <w:p w:rsidR="00797B68" w:rsidRPr="00A87DD3" w:rsidRDefault="00797B68" w:rsidP="00797B68">
      <w:pPr>
        <w:pStyle w:val="NoSpacing"/>
        <w:ind w:left="360"/>
        <w:rPr>
          <w:rFonts w:ascii="Times New Roman" w:hAnsi="Times New Roman"/>
        </w:rPr>
      </w:pPr>
      <w:r w:rsidRPr="00A87DD3">
        <w:rPr>
          <w:rFonts w:ascii="Times New Roman" w:hAnsi="Times New Roman"/>
          <w:b/>
        </w:rPr>
        <w:t>Use of Title I Funds:</w:t>
      </w:r>
      <w:r w:rsidRPr="00A87DD3">
        <w:rPr>
          <w:rFonts w:ascii="Times New Roman" w:hAnsi="Times New Roman"/>
        </w:rPr>
        <w:t xml:space="preserve">  A minimum of 1% of District Title I funds must be used for Parent and Family Engagement Activities.  Ninety-five percent of the 1% must be allocated to campuses.  Parents must be included in decisions on how these funds are spent. (1.1, 1.5)</w:t>
      </w:r>
    </w:p>
    <w:p w:rsidR="00797B68" w:rsidRPr="00A87DD3" w:rsidRDefault="00797B68" w:rsidP="00797B68">
      <w:pPr>
        <w:pStyle w:val="NoSpacing"/>
        <w:rPr>
          <w:rFonts w:ascii="Times New Roman" w:hAnsi="Times New Roman"/>
        </w:rPr>
      </w:pPr>
    </w:p>
    <w:p w:rsidR="00797B68" w:rsidRPr="00A87DD3" w:rsidRDefault="00797B68" w:rsidP="00797B68">
      <w:pPr>
        <w:pStyle w:val="NoSpacing"/>
        <w:ind w:left="360"/>
        <w:rPr>
          <w:rFonts w:ascii="Times New Roman" w:hAnsi="Times New Roman"/>
          <w:b/>
        </w:rPr>
      </w:pPr>
      <w:r w:rsidRPr="00A87DD3">
        <w:rPr>
          <w:rFonts w:ascii="Times New Roman" w:hAnsi="Times New Roman"/>
          <w:b/>
        </w:rPr>
        <w:t>La Porte Elementary Title I School-Parent Compact</w:t>
      </w:r>
      <w:r w:rsidR="000B7E61">
        <w:rPr>
          <w:rFonts w:ascii="Times New Roman" w:hAnsi="Times New Roman"/>
        </w:rPr>
        <w:t xml:space="preserve">: </w:t>
      </w:r>
      <w:r w:rsidR="006A66E7">
        <w:rPr>
          <w:rFonts w:ascii="Times New Roman" w:hAnsi="Times New Roman"/>
        </w:rPr>
        <w:t xml:space="preserve">The campus compact will address: </w:t>
      </w:r>
      <w:r w:rsidRPr="00A87DD3">
        <w:rPr>
          <w:rFonts w:ascii="Times New Roman" w:hAnsi="Times New Roman"/>
        </w:rPr>
        <w:t>(1.3)</w:t>
      </w:r>
    </w:p>
    <w:p w:rsidR="00797B68" w:rsidRPr="00A87DD3" w:rsidRDefault="00797B68" w:rsidP="00797B68">
      <w:pPr>
        <w:pStyle w:val="NoSpacing"/>
        <w:numPr>
          <w:ilvl w:val="1"/>
          <w:numId w:val="2"/>
        </w:numPr>
        <w:ind w:left="1080"/>
        <w:rPr>
          <w:rFonts w:ascii="Times New Roman" w:hAnsi="Times New Roman"/>
        </w:rPr>
      </w:pPr>
      <w:r w:rsidRPr="00A87DD3">
        <w:rPr>
          <w:rFonts w:ascii="Times New Roman" w:hAnsi="Times New Roman"/>
        </w:rPr>
        <w:t>How parents and school staff share the responsibility of improved student achievement</w:t>
      </w:r>
    </w:p>
    <w:p w:rsidR="00797B68" w:rsidRPr="00A87DD3" w:rsidRDefault="00797B68" w:rsidP="00797B68">
      <w:pPr>
        <w:pStyle w:val="NoSpacing"/>
        <w:numPr>
          <w:ilvl w:val="1"/>
          <w:numId w:val="2"/>
        </w:numPr>
        <w:ind w:left="1080"/>
        <w:rPr>
          <w:rFonts w:ascii="Times New Roman" w:hAnsi="Times New Roman"/>
        </w:rPr>
      </w:pPr>
      <w:r w:rsidRPr="00A87DD3">
        <w:rPr>
          <w:rFonts w:ascii="Times New Roman" w:hAnsi="Times New Roman"/>
        </w:rPr>
        <w:t>How parents and school staff will build partnerships to help student academic achievement</w:t>
      </w:r>
    </w:p>
    <w:p w:rsidR="00797B68" w:rsidRPr="00A87DD3" w:rsidRDefault="00797B68" w:rsidP="00797B68">
      <w:pPr>
        <w:pStyle w:val="NoSpacing"/>
        <w:numPr>
          <w:ilvl w:val="1"/>
          <w:numId w:val="2"/>
        </w:numPr>
        <w:ind w:left="1080"/>
        <w:rPr>
          <w:rFonts w:ascii="Times New Roman" w:hAnsi="Times New Roman"/>
        </w:rPr>
      </w:pPr>
      <w:r w:rsidRPr="00A87DD3">
        <w:rPr>
          <w:rFonts w:ascii="Times New Roman" w:hAnsi="Times New Roman"/>
        </w:rPr>
        <w:t>Schools responsibility for curriculum, instruction, supportive and effective learning environment</w:t>
      </w:r>
    </w:p>
    <w:p w:rsidR="00797B68" w:rsidRPr="00A87DD3" w:rsidRDefault="00797B68" w:rsidP="00797B68">
      <w:pPr>
        <w:pStyle w:val="NoSpacing"/>
        <w:numPr>
          <w:ilvl w:val="1"/>
          <w:numId w:val="2"/>
        </w:numPr>
        <w:ind w:left="1080"/>
        <w:rPr>
          <w:rFonts w:ascii="Times New Roman" w:hAnsi="Times New Roman"/>
        </w:rPr>
      </w:pPr>
      <w:r w:rsidRPr="00A87DD3">
        <w:rPr>
          <w:rFonts w:ascii="Times New Roman" w:hAnsi="Times New Roman"/>
        </w:rPr>
        <w:t>How parents are expected to support their children’s learning</w:t>
      </w:r>
    </w:p>
    <w:p w:rsidR="00797B68" w:rsidRPr="00A87DD3" w:rsidRDefault="00797B68" w:rsidP="00797B68">
      <w:pPr>
        <w:pStyle w:val="NoSpacing"/>
        <w:numPr>
          <w:ilvl w:val="1"/>
          <w:numId w:val="2"/>
        </w:numPr>
        <w:ind w:left="1080"/>
        <w:rPr>
          <w:rFonts w:ascii="Times New Roman" w:hAnsi="Times New Roman"/>
        </w:rPr>
      </w:pPr>
      <w:r w:rsidRPr="00A87DD3">
        <w:rPr>
          <w:rFonts w:ascii="Times New Roman" w:hAnsi="Times New Roman"/>
        </w:rPr>
        <w:t>Process for communication between parents and teachers</w:t>
      </w:r>
    </w:p>
    <w:p w:rsidR="006375C8" w:rsidRDefault="006375C8"/>
    <w:sectPr w:rsidR="006375C8" w:rsidSect="00797B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46B4"/>
    <w:multiLevelType w:val="hybridMultilevel"/>
    <w:tmpl w:val="3DC62C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63095"/>
    <w:multiLevelType w:val="hybridMultilevel"/>
    <w:tmpl w:val="0DFCD9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564AC"/>
    <w:multiLevelType w:val="hybridMultilevel"/>
    <w:tmpl w:val="E7BCA4A8"/>
    <w:lvl w:ilvl="0" w:tplc="703E90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68"/>
    <w:rsid w:val="000B7E61"/>
    <w:rsid w:val="0017000B"/>
    <w:rsid w:val="002B533E"/>
    <w:rsid w:val="0047028A"/>
    <w:rsid w:val="006375C8"/>
    <w:rsid w:val="00671EB8"/>
    <w:rsid w:val="006A66E7"/>
    <w:rsid w:val="00750EC8"/>
    <w:rsid w:val="00763E80"/>
    <w:rsid w:val="00797B68"/>
    <w:rsid w:val="009C48D7"/>
    <w:rsid w:val="00A87DD3"/>
    <w:rsid w:val="00B91490"/>
    <w:rsid w:val="00C4105D"/>
    <w:rsid w:val="00D9521D"/>
    <w:rsid w:val="00EF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8EAD6-8C50-479B-AEC6-3AF4B69B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B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B68"/>
    <w:rPr>
      <w:rFonts w:ascii="Calibri" w:eastAsia="Calibri" w:hAnsi="Calibri" w:cs="Times New Roman"/>
    </w:rPr>
  </w:style>
  <w:style w:type="paragraph" w:styleId="ListParagraph">
    <w:name w:val="List Paragraph"/>
    <w:basedOn w:val="Normal"/>
    <w:uiPriority w:val="34"/>
    <w:qFormat/>
    <w:rsid w:val="00797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Linda</dc:creator>
  <cp:keywords/>
  <dc:description/>
  <cp:lastModifiedBy>SHULER, GENNIFER</cp:lastModifiedBy>
  <cp:revision>2</cp:revision>
  <dcterms:created xsi:type="dcterms:W3CDTF">2020-10-06T13:41:00Z</dcterms:created>
  <dcterms:modified xsi:type="dcterms:W3CDTF">2020-10-06T13:41:00Z</dcterms:modified>
</cp:coreProperties>
</file>